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20" w:line="400" w:lineRule="exact"/>
        <w:jc w:val="center"/>
        <w:textAlignment w:val="auto"/>
        <w:rPr>
          <w:rFonts w:hint="default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安徽汽车职业技术学院2026年</w:t>
      </w:r>
      <w:bookmarkStart w:id="1" w:name="OLE_LINK2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上半年公开招聘人员岗位计划表</w:t>
      </w:r>
      <w:bookmarkEnd w:id="1"/>
    </w:p>
    <w:tbl>
      <w:tblPr>
        <w:tblStyle w:val="4"/>
        <w:tblpPr w:leftFromText="180" w:rightFromText="180" w:vertAnchor="text" w:horzAnchor="page" w:tblpX="1859" w:tblpY="384"/>
        <w:tblOverlap w:val="never"/>
        <w:tblW w:w="13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40"/>
        <w:gridCol w:w="1000"/>
        <w:gridCol w:w="812"/>
        <w:gridCol w:w="2722"/>
        <w:gridCol w:w="1190"/>
        <w:gridCol w:w="1093"/>
        <w:gridCol w:w="1222"/>
        <w:gridCol w:w="1521"/>
        <w:gridCol w:w="12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81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774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招聘岗位所需资格条件</w:t>
            </w:r>
          </w:p>
        </w:tc>
        <w:tc>
          <w:tcPr>
            <w:tcW w:w="12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16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81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专业及代码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学位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其他</w:t>
            </w:r>
          </w:p>
        </w:tc>
        <w:tc>
          <w:tcPr>
            <w:tcW w:w="126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03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交通运输工程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0823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机械工程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 xml:space="preserve">0802 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2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06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仪器科学与技术0804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电气工程0808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控制科学与工程0811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信息与通信工程0810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09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电子科学与技术0809电子信息0854集成电路科学与工程1401(若本科为电子信息类0807专业，研究生为相近专业也可以报名)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计算机科学与技术 0812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软件工程 0835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网络空间安全 0839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智能科学与技术1405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(若本科为计算机类0809专业，研究生为相近专业也可以报名）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专任教师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政治学0302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历史学06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02或0603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中共党员（包含预备党员）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专职辅导员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不限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中共党员（包含预备党员）</w:t>
            </w: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7" w:hRule="atLeast"/>
        </w:trPr>
        <w:tc>
          <w:tcPr>
            <w:tcW w:w="6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1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心理学0402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应用心理0454</w:t>
            </w:r>
          </w:p>
        </w:tc>
        <w:tc>
          <w:tcPr>
            <w:tcW w:w="1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0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硕士及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35周岁以下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bookmarkStart w:id="2" w:name="_GoBack"/>
      <w:bookmarkEnd w:id="2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A4883"/>
    <w:rsid w:val="0FC943A5"/>
    <w:rsid w:val="11FD74CE"/>
    <w:rsid w:val="13425D7D"/>
    <w:rsid w:val="147A00F9"/>
    <w:rsid w:val="193E0B86"/>
    <w:rsid w:val="19AA3674"/>
    <w:rsid w:val="1BA03BB8"/>
    <w:rsid w:val="1D530B3B"/>
    <w:rsid w:val="1E7A60A8"/>
    <w:rsid w:val="21C94375"/>
    <w:rsid w:val="2274096B"/>
    <w:rsid w:val="22963C11"/>
    <w:rsid w:val="23CC34AF"/>
    <w:rsid w:val="283E1311"/>
    <w:rsid w:val="30A56DDE"/>
    <w:rsid w:val="38410891"/>
    <w:rsid w:val="3EB20E12"/>
    <w:rsid w:val="41865D08"/>
    <w:rsid w:val="48457423"/>
    <w:rsid w:val="490D6A76"/>
    <w:rsid w:val="53F51CFD"/>
    <w:rsid w:val="55EC26DE"/>
    <w:rsid w:val="58536AB2"/>
    <w:rsid w:val="5B385947"/>
    <w:rsid w:val="5B9E172E"/>
    <w:rsid w:val="5BE424D0"/>
    <w:rsid w:val="62935821"/>
    <w:rsid w:val="6FB07CF8"/>
    <w:rsid w:val="76570DD7"/>
    <w:rsid w:val="78967DCA"/>
    <w:rsid w:val="795B3B00"/>
    <w:rsid w:val="7C9C4BB5"/>
    <w:rsid w:val="7F08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after="120"/>
      <w:jc w:val="left"/>
    </w:pPr>
    <w:rPr>
      <w:rFonts w:ascii="Calibri" w:hAnsi="Calibri"/>
      <w:kern w:val="0"/>
      <w:sz w:val="24"/>
      <w:lang w:eastAsia="en-US" w:bidi="en-US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492</Characters>
  <Lines>0</Lines>
  <Paragraphs>0</Paragraphs>
  <TotalTime>1</TotalTime>
  <ScaleCrop>false</ScaleCrop>
  <LinksUpToDate>false</LinksUpToDate>
  <CharactersWithSpaces>496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2025-11-25T08:06:00Z</dcterms:created>
  <dc:creator>GLY</dc:creator>
  <cp:lastModifiedBy>LM</cp:lastModifiedBy>
  <dcterms:modified xsi:type="dcterms:W3CDTF">2026-04-14T02:21:50Z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2EA214890ECA4AC084C8AA69BCC6E7DD</vt:lpwstr>
  </property>
  <property fmtid="{D5CDD505-2E9C-101B-9397-08002B2CF9AE}" pid="4" name="KSOTemplateDocerSaveRecord">
    <vt:lpwstr>eyJoZGlkIjoiNTg2MTBhOWJhNjlkMTY5NTJiYTU4MzFiZDE2MDg4YzIiLCJ1c2VySWQiOiIyMzc0MTE2MzUifQ==</vt:lpwstr>
  </property>
</Properties>
</file>